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4E" w:rsidRDefault="005F714E" w:rsidP="00C84B40">
      <w:pPr>
        <w:keepNext/>
        <w:tabs>
          <w:tab w:val="num" w:pos="0"/>
        </w:tabs>
        <w:spacing w:after="0" w:line="240" w:lineRule="auto"/>
        <w:ind w:firstLine="5245"/>
        <w:jc w:val="right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B40" w:rsidRDefault="00C84B40" w:rsidP="00A05DAB">
      <w:pPr>
        <w:keepNext/>
        <w:tabs>
          <w:tab w:val="num" w:pos="0"/>
        </w:tabs>
        <w:spacing w:after="0" w:line="240" w:lineRule="exact"/>
        <w:ind w:firstLine="5245"/>
        <w:jc w:val="center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84B40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УТВЕРЖДЕНЫ</w:t>
      </w:r>
    </w:p>
    <w:p w:rsidR="00A05DAB" w:rsidRPr="00C84B40" w:rsidRDefault="00A05DAB" w:rsidP="00A05DAB">
      <w:pPr>
        <w:keepNext/>
        <w:tabs>
          <w:tab w:val="num" w:pos="0"/>
        </w:tabs>
        <w:spacing w:after="0" w:line="240" w:lineRule="exact"/>
        <w:ind w:firstLine="5245"/>
        <w:jc w:val="center"/>
        <w:outlineLvl w:val="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B40" w:rsidRPr="00C84B40" w:rsidRDefault="00C84B40" w:rsidP="00A05DAB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C84B40">
        <w:rPr>
          <w:rFonts w:ascii="Times New Roman" w:eastAsia="Arial" w:hAnsi="Times New Roman" w:cs="Times New Roman"/>
          <w:sz w:val="27"/>
          <w:szCs w:val="27"/>
          <w:lang w:eastAsia="ar-SA"/>
        </w:rPr>
        <w:t>приказом</w:t>
      </w:r>
    </w:p>
    <w:p w:rsidR="00C84B40" w:rsidRPr="00C84B40" w:rsidRDefault="00C84B40" w:rsidP="00A05DAB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>министерства образования</w:t>
      </w:r>
    </w:p>
    <w:p w:rsidR="00C84B40" w:rsidRDefault="00C84B40" w:rsidP="00A05DAB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>Ставропольского края</w:t>
      </w:r>
    </w:p>
    <w:p w:rsidR="00AB5530" w:rsidRPr="00C84B40" w:rsidRDefault="00AB5530" w:rsidP="00A05DAB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4B40" w:rsidRDefault="00C84B40" w:rsidP="00E51CEB">
      <w:pPr>
        <w:suppressAutoHyphens/>
        <w:autoSpaceDE w:val="0"/>
        <w:spacing w:after="0" w:line="240" w:lineRule="exact"/>
        <w:ind w:firstLine="510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4B40">
        <w:rPr>
          <w:rFonts w:ascii="Times New Roman" w:eastAsia="Arial" w:hAnsi="Times New Roman" w:cs="Times New Roman"/>
          <w:sz w:val="28"/>
          <w:szCs w:val="28"/>
          <w:lang w:eastAsia="ar-SA"/>
        </w:rPr>
        <w:t>от                                  №</w:t>
      </w:r>
    </w:p>
    <w:p w:rsidR="00A05DAB" w:rsidRDefault="00A05DAB" w:rsidP="00C84B4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05DAB" w:rsidRPr="00C84B40" w:rsidRDefault="00A05DAB" w:rsidP="00C84B4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4B40" w:rsidRPr="00C84B40" w:rsidRDefault="00C84B40" w:rsidP="00C84B40">
      <w:pPr>
        <w:suppressAutoHyphens/>
        <w:autoSpaceDE w:val="0"/>
        <w:spacing w:after="0" w:line="240" w:lineRule="exact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D5DEF" w:rsidRPr="00CD5DEF" w:rsidRDefault="00CD5DEF" w:rsidP="00CD5DE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D5DE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ИЗМЕНЕНИЯ,</w:t>
      </w:r>
    </w:p>
    <w:p w:rsidR="00CD5DEF" w:rsidRPr="00CD5DEF" w:rsidRDefault="00CD5DEF" w:rsidP="00CD5DEF">
      <w:pPr>
        <w:suppressAutoHyphens/>
        <w:autoSpaceDE w:val="0"/>
        <w:spacing w:after="0" w:line="240" w:lineRule="exact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735B3" w:rsidRDefault="00CD5DEF" w:rsidP="00D735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D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которые вносятся </w:t>
      </w:r>
      <w:r w:rsidR="00823FF9" w:rsidRPr="00823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в приказ министерства образования Ставропольского края от 1</w:t>
      </w:r>
      <w:r w:rsidR="002F59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8</w:t>
      </w:r>
      <w:r w:rsidR="00823FF9" w:rsidRPr="00823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</w:t>
      </w:r>
      <w:r w:rsidR="002F59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сентября</w:t>
      </w:r>
      <w:r w:rsidR="00823FF9" w:rsidRPr="00823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201</w:t>
      </w:r>
      <w:r w:rsidR="002F59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4</w:t>
      </w:r>
      <w:r w:rsidR="00823FF9" w:rsidRPr="00823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г. № </w:t>
      </w:r>
      <w:r w:rsidR="002F59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919</w:t>
      </w:r>
      <w:r w:rsidR="00823FF9" w:rsidRPr="00823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-пр 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«</w:t>
      </w:r>
      <w:r w:rsidR="00401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D735B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»</w:t>
      </w:r>
    </w:p>
    <w:p w:rsidR="00D735B3" w:rsidRDefault="00D735B3" w:rsidP="00D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35B3" w:rsidRPr="00D735B3" w:rsidRDefault="00D735B3" w:rsidP="00D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D32" w:rsidRDefault="00573FFC" w:rsidP="00D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1C0D">
        <w:rPr>
          <w:rFonts w:ascii="Times New Roman" w:hAnsi="Times New Roman" w:cs="Times New Roman"/>
          <w:sz w:val="28"/>
          <w:szCs w:val="28"/>
        </w:rPr>
        <w:t xml:space="preserve"> </w:t>
      </w:r>
      <w:r w:rsidR="00337EF4">
        <w:rPr>
          <w:rFonts w:ascii="Times New Roman" w:hAnsi="Times New Roman" w:cs="Times New Roman"/>
          <w:sz w:val="28"/>
          <w:szCs w:val="28"/>
        </w:rPr>
        <w:t>Н</w:t>
      </w:r>
      <w:r w:rsidR="00BC76CA" w:rsidRPr="00823FF9">
        <w:rPr>
          <w:rFonts w:ascii="Times New Roman" w:hAnsi="Times New Roman" w:cs="Times New Roman"/>
          <w:sz w:val="28"/>
          <w:szCs w:val="28"/>
        </w:rPr>
        <w:t>аименовани</w:t>
      </w:r>
      <w:r w:rsidR="00337EF4">
        <w:rPr>
          <w:rFonts w:ascii="Times New Roman" w:hAnsi="Times New Roman" w:cs="Times New Roman"/>
          <w:sz w:val="28"/>
          <w:szCs w:val="28"/>
        </w:rPr>
        <w:t>е изложить в следующей редакции</w:t>
      </w:r>
      <w:r w:rsidR="00465D32">
        <w:rPr>
          <w:rFonts w:ascii="Times New Roman" w:hAnsi="Times New Roman" w:cs="Times New Roman"/>
          <w:sz w:val="28"/>
          <w:szCs w:val="28"/>
        </w:rPr>
        <w:t>:</w:t>
      </w:r>
    </w:p>
    <w:p w:rsidR="00433780" w:rsidRDefault="00433780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3780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органами местного самоуправления муниципальных</w:t>
      </w:r>
      <w:r w:rsidR="00C168D5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433780">
        <w:rPr>
          <w:rFonts w:ascii="Times New Roman" w:hAnsi="Times New Roman" w:cs="Times New Roman"/>
          <w:sz w:val="28"/>
          <w:szCs w:val="28"/>
        </w:rPr>
        <w:t xml:space="preserve"> </w:t>
      </w:r>
      <w:r w:rsidR="002C02C8">
        <w:rPr>
          <w:rFonts w:ascii="Times New Roman" w:hAnsi="Times New Roman" w:cs="Times New Roman"/>
          <w:sz w:val="28"/>
          <w:szCs w:val="28"/>
        </w:rPr>
        <w:t>и</w:t>
      </w:r>
      <w:r w:rsidR="00F74089">
        <w:rPr>
          <w:rFonts w:ascii="Times New Roman" w:hAnsi="Times New Roman" w:cs="Times New Roman"/>
          <w:sz w:val="28"/>
          <w:szCs w:val="28"/>
        </w:rPr>
        <w:t xml:space="preserve"> </w:t>
      </w:r>
      <w:r w:rsidRPr="00433780">
        <w:rPr>
          <w:rFonts w:ascii="Times New Roman" w:hAnsi="Times New Roman" w:cs="Times New Roman"/>
          <w:sz w:val="28"/>
          <w:szCs w:val="28"/>
        </w:rPr>
        <w:t xml:space="preserve">городских округов Ставропольского края государственной услуги «Предоставление 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>расходов на оплату жилых помеще</w:t>
      </w:r>
      <w:r w:rsidRPr="00433780">
        <w:rPr>
          <w:rFonts w:ascii="Times New Roman" w:hAnsi="Times New Roman" w:cs="Times New Roman"/>
          <w:sz w:val="28"/>
          <w:szCs w:val="28"/>
        </w:rPr>
        <w:t>ний, отопления и освещения педагогическим работникам</w:t>
      </w:r>
      <w:r w:rsidR="00F74089">
        <w:rPr>
          <w:rFonts w:ascii="Times New Roman" w:hAnsi="Times New Roman" w:cs="Times New Roman"/>
          <w:sz w:val="28"/>
          <w:szCs w:val="28"/>
        </w:rPr>
        <w:t xml:space="preserve"> и иным категориям работников</w:t>
      </w:r>
      <w:r w:rsidRPr="00433780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  <w:r w:rsidR="001F52A1">
        <w:rPr>
          <w:rFonts w:ascii="Times New Roman" w:hAnsi="Times New Roman" w:cs="Times New Roman"/>
          <w:sz w:val="28"/>
          <w:szCs w:val="28"/>
        </w:rPr>
        <w:t>.</w:t>
      </w:r>
    </w:p>
    <w:p w:rsidR="00D35293" w:rsidRDefault="00D35293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2329">
        <w:rPr>
          <w:rFonts w:ascii="Times New Roman" w:hAnsi="Times New Roman" w:cs="Times New Roman"/>
          <w:sz w:val="28"/>
          <w:szCs w:val="28"/>
        </w:rPr>
        <w:t>. Пункт 1</w:t>
      </w:r>
      <w:r w:rsidR="00AD2329" w:rsidRPr="00AD2329">
        <w:t xml:space="preserve"> </w:t>
      </w:r>
      <w:r w:rsidR="00AD2329" w:rsidRPr="00AD232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293" w:rsidRDefault="001F52A1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1E9E">
        <w:rPr>
          <w:rFonts w:ascii="Times New Roman" w:hAnsi="Times New Roman" w:cs="Times New Roman"/>
          <w:sz w:val="28"/>
          <w:szCs w:val="28"/>
        </w:rPr>
        <w:t>1.</w:t>
      </w:r>
      <w:r w:rsidRPr="001F52A1">
        <w:rPr>
          <w:rFonts w:ascii="Times New Roman" w:hAnsi="Times New Roman" w:cs="Times New Roman"/>
          <w:sz w:val="28"/>
          <w:szCs w:val="28"/>
        </w:rPr>
        <w:t>Утвердить Типовой административный регламент представления органами местного самоуправления муниципальных</w:t>
      </w:r>
      <w:r w:rsidR="000730F0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1F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52A1">
        <w:rPr>
          <w:rFonts w:ascii="Times New Roman" w:hAnsi="Times New Roman" w:cs="Times New Roman"/>
          <w:sz w:val="28"/>
          <w:szCs w:val="28"/>
        </w:rPr>
        <w:t xml:space="preserve">городских округов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52A1">
        <w:rPr>
          <w:rFonts w:ascii="Times New Roman" w:hAnsi="Times New Roman" w:cs="Times New Roman"/>
          <w:sz w:val="28"/>
          <w:szCs w:val="28"/>
        </w:rPr>
        <w:t xml:space="preserve">Предоставление ежемесячной денежной компенсации расходов на оплату жилых помещений, отопления и освещения педагогическим работникам </w:t>
      </w:r>
      <w:r w:rsidR="00D43AF1">
        <w:rPr>
          <w:rFonts w:ascii="Times New Roman" w:hAnsi="Times New Roman" w:cs="Times New Roman"/>
          <w:sz w:val="28"/>
          <w:szCs w:val="28"/>
        </w:rPr>
        <w:t xml:space="preserve">и иным категориям работников </w:t>
      </w:r>
      <w:r w:rsidRPr="001F52A1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</w:t>
      </w:r>
      <w:r>
        <w:rPr>
          <w:rFonts w:ascii="Times New Roman" w:hAnsi="Times New Roman" w:cs="Times New Roman"/>
          <w:sz w:val="28"/>
          <w:szCs w:val="28"/>
        </w:rPr>
        <w:t>кого типа)</w:t>
      </w:r>
      <w:r w:rsidR="00D43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616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BA6BB6" w:rsidRDefault="00BA6BB6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6" w:rsidRDefault="00573FFC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54D1">
        <w:rPr>
          <w:rFonts w:ascii="Times New Roman" w:hAnsi="Times New Roman" w:cs="Times New Roman"/>
          <w:sz w:val="28"/>
          <w:szCs w:val="28"/>
        </w:rPr>
        <w:t xml:space="preserve">. В Типовом административном </w:t>
      </w:r>
      <w:r w:rsidR="00A21E58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A21E58" w:rsidRPr="00A21E58">
        <w:rPr>
          <w:rFonts w:ascii="Times New Roman" w:hAnsi="Times New Roman" w:cs="Times New Roman"/>
          <w:sz w:val="28"/>
          <w:szCs w:val="28"/>
        </w:rPr>
        <w:t xml:space="preserve">предоставления органами местного самоуправления муниципальных </w:t>
      </w:r>
      <w:r w:rsidR="00823FF9">
        <w:rPr>
          <w:rFonts w:ascii="Times New Roman" w:hAnsi="Times New Roman" w:cs="Times New Roman"/>
          <w:sz w:val="28"/>
          <w:szCs w:val="28"/>
        </w:rPr>
        <w:t>районов</w:t>
      </w:r>
      <w:r w:rsidR="00A21E58" w:rsidRPr="00A21E58">
        <w:rPr>
          <w:rFonts w:ascii="Times New Roman" w:hAnsi="Times New Roman" w:cs="Times New Roman"/>
          <w:sz w:val="28"/>
          <w:szCs w:val="28"/>
        </w:rPr>
        <w:t xml:space="preserve"> и городских округов Ставропольского края государственной услуги </w:t>
      </w:r>
      <w:r w:rsidR="00725116">
        <w:rPr>
          <w:rFonts w:ascii="Times New Roman" w:hAnsi="Times New Roman" w:cs="Times New Roman"/>
          <w:sz w:val="28"/>
          <w:szCs w:val="28"/>
        </w:rPr>
        <w:t>«</w:t>
      </w:r>
      <w:r w:rsidR="006F62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</w:t>
      </w:r>
      <w:r w:rsidR="006F62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lastRenderedPageBreak/>
        <w:t>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725116">
        <w:rPr>
          <w:rFonts w:ascii="Times New Roman" w:hAnsi="Times New Roman" w:cs="Times New Roman"/>
          <w:sz w:val="28"/>
          <w:szCs w:val="28"/>
        </w:rPr>
        <w:t>»:</w:t>
      </w:r>
    </w:p>
    <w:p w:rsidR="008B1C0D" w:rsidRDefault="00573FFC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23A">
        <w:rPr>
          <w:rFonts w:ascii="Times New Roman" w:hAnsi="Times New Roman" w:cs="Times New Roman"/>
          <w:sz w:val="28"/>
          <w:szCs w:val="28"/>
        </w:rPr>
        <w:t>.1. Наименование</w:t>
      </w:r>
      <w:r w:rsidR="00B2623A" w:rsidRPr="00B2623A">
        <w:t xml:space="preserve"> </w:t>
      </w:r>
      <w:r w:rsidR="00B2623A" w:rsidRPr="00B2623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B1C0D">
        <w:rPr>
          <w:rFonts w:ascii="Times New Roman" w:hAnsi="Times New Roman" w:cs="Times New Roman"/>
          <w:sz w:val="28"/>
          <w:szCs w:val="28"/>
        </w:rPr>
        <w:t>:</w:t>
      </w:r>
    </w:p>
    <w:p w:rsidR="008B1C0D" w:rsidRDefault="00B2623A" w:rsidP="00B2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«Типовой административный регламент </w:t>
      </w:r>
      <w:r w:rsidRPr="00B2623A">
        <w:rPr>
          <w:rFonts w:ascii="Times New Roman" w:hAnsi="Times New Roman" w:cs="Times New Roman"/>
          <w:sz w:val="28"/>
          <w:szCs w:val="28"/>
        </w:rPr>
        <w:t>предоставления органами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муниципальных </w:t>
      </w:r>
      <w:r w:rsidR="00075DA2">
        <w:rPr>
          <w:rFonts w:ascii="Times New Roman" w:hAnsi="Times New Roman" w:cs="Times New Roman"/>
          <w:sz w:val="28"/>
          <w:szCs w:val="28"/>
        </w:rPr>
        <w:t xml:space="preserve">округов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23A">
        <w:rPr>
          <w:rFonts w:ascii="Times New Roman" w:hAnsi="Times New Roman" w:cs="Times New Roman"/>
          <w:sz w:val="28"/>
          <w:szCs w:val="28"/>
        </w:rPr>
        <w:t xml:space="preserve"> городских округов Ставропольского края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</w:t>
      </w:r>
      <w:r w:rsidR="00C55717">
        <w:rPr>
          <w:rFonts w:ascii="Times New Roman" w:hAnsi="Times New Roman" w:cs="Times New Roman"/>
          <w:sz w:val="28"/>
          <w:szCs w:val="28"/>
        </w:rPr>
        <w:t xml:space="preserve"> и иным</w:t>
      </w:r>
      <w:r>
        <w:rPr>
          <w:rFonts w:ascii="Times New Roman" w:hAnsi="Times New Roman" w:cs="Times New Roman"/>
          <w:sz w:val="28"/>
          <w:szCs w:val="28"/>
        </w:rPr>
        <w:t xml:space="preserve"> категориям работников</w:t>
      </w:r>
      <w:r w:rsidRPr="00B2623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</w:t>
      </w:r>
      <w:r w:rsidRPr="001E2F0A">
        <w:rPr>
          <w:rFonts w:ascii="Times New Roman" w:hAnsi="Times New Roman" w:cs="Times New Roman"/>
          <w:sz w:val="28"/>
          <w:szCs w:val="28"/>
        </w:rPr>
        <w:t>типа)»</w:t>
      </w:r>
      <w:r w:rsidR="00C75933" w:rsidRPr="001E2F0A">
        <w:rPr>
          <w:rFonts w:ascii="Times New Roman" w:hAnsi="Times New Roman" w:cs="Times New Roman"/>
          <w:sz w:val="28"/>
          <w:szCs w:val="28"/>
        </w:rPr>
        <w:t>.</w:t>
      </w:r>
    </w:p>
    <w:p w:rsidR="00793866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54D1">
        <w:rPr>
          <w:rFonts w:ascii="Times New Roman" w:hAnsi="Times New Roman" w:cs="Times New Roman"/>
          <w:sz w:val="28"/>
          <w:szCs w:val="28"/>
        </w:rPr>
        <w:t>.</w:t>
      </w:r>
      <w:r w:rsidR="008B1C0D">
        <w:rPr>
          <w:rFonts w:ascii="Times New Roman" w:hAnsi="Times New Roman" w:cs="Times New Roman"/>
          <w:sz w:val="28"/>
          <w:szCs w:val="28"/>
        </w:rPr>
        <w:t>2</w:t>
      </w:r>
      <w:r w:rsidR="005354D1">
        <w:rPr>
          <w:rFonts w:ascii="Times New Roman" w:hAnsi="Times New Roman" w:cs="Times New Roman"/>
          <w:sz w:val="28"/>
          <w:szCs w:val="28"/>
        </w:rPr>
        <w:t>.</w:t>
      </w:r>
      <w:r w:rsidR="006F0125">
        <w:rPr>
          <w:rFonts w:ascii="Times New Roman" w:hAnsi="Times New Roman" w:cs="Times New Roman"/>
          <w:sz w:val="28"/>
          <w:szCs w:val="28"/>
        </w:rPr>
        <w:t xml:space="preserve"> </w:t>
      </w:r>
      <w:r w:rsidR="00793866">
        <w:rPr>
          <w:rFonts w:ascii="Times New Roman" w:hAnsi="Times New Roman" w:cs="Times New Roman"/>
          <w:sz w:val="28"/>
          <w:szCs w:val="28"/>
        </w:rPr>
        <w:t>В</w:t>
      </w:r>
      <w:r w:rsidR="008B5838">
        <w:rPr>
          <w:rFonts w:ascii="Times New Roman" w:hAnsi="Times New Roman" w:cs="Times New Roman"/>
          <w:sz w:val="28"/>
          <w:szCs w:val="28"/>
        </w:rPr>
        <w:t xml:space="preserve"> </w:t>
      </w:r>
      <w:r w:rsidR="00793866">
        <w:rPr>
          <w:rFonts w:ascii="Times New Roman" w:hAnsi="Times New Roman" w:cs="Times New Roman"/>
          <w:sz w:val="28"/>
          <w:szCs w:val="28"/>
        </w:rPr>
        <w:t>раздел</w:t>
      </w:r>
      <w:r w:rsidR="005536E8">
        <w:rPr>
          <w:rFonts w:ascii="Times New Roman" w:hAnsi="Times New Roman" w:cs="Times New Roman"/>
          <w:sz w:val="28"/>
          <w:szCs w:val="28"/>
        </w:rPr>
        <w:t>е</w:t>
      </w:r>
      <w:r w:rsidR="00793866">
        <w:rPr>
          <w:rFonts w:ascii="Times New Roman" w:hAnsi="Times New Roman" w:cs="Times New Roman"/>
          <w:sz w:val="28"/>
          <w:szCs w:val="28"/>
        </w:rPr>
        <w:t xml:space="preserve"> </w:t>
      </w:r>
      <w:r w:rsidR="007938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3866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5536E8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A86">
        <w:rPr>
          <w:rFonts w:ascii="Times New Roman" w:hAnsi="Times New Roman" w:cs="Times New Roman"/>
          <w:sz w:val="28"/>
          <w:szCs w:val="28"/>
        </w:rPr>
        <w:t xml:space="preserve">.2.1. Пункт </w:t>
      </w:r>
      <w:r w:rsidR="005536E8">
        <w:rPr>
          <w:rFonts w:ascii="Times New Roman" w:hAnsi="Times New Roman" w:cs="Times New Roman"/>
          <w:sz w:val="28"/>
          <w:szCs w:val="28"/>
        </w:rPr>
        <w:t>1.1</w:t>
      </w:r>
      <w:r w:rsidR="00785339" w:rsidRPr="00785339">
        <w:t xml:space="preserve"> </w:t>
      </w:r>
      <w:r w:rsidR="00785339" w:rsidRPr="0078533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536E8">
        <w:rPr>
          <w:rFonts w:ascii="Times New Roman" w:hAnsi="Times New Roman" w:cs="Times New Roman"/>
          <w:sz w:val="28"/>
          <w:szCs w:val="28"/>
        </w:rPr>
        <w:t>:</w:t>
      </w:r>
    </w:p>
    <w:p w:rsidR="003F0B4D" w:rsidRDefault="00E133E2" w:rsidP="007164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155B">
        <w:rPr>
          <w:rFonts w:ascii="Times New Roman" w:hAnsi="Times New Roman" w:cs="Times New Roman"/>
          <w:sz w:val="28"/>
          <w:szCs w:val="28"/>
        </w:rPr>
        <w:t>1.1.</w:t>
      </w:r>
      <w:r w:rsidR="004939FF" w:rsidRPr="004939FF">
        <w:rPr>
          <w:rFonts w:ascii="Times New Roman" w:hAnsi="Times New Roman" w:cs="Times New Roman"/>
          <w:sz w:val="28"/>
          <w:szCs w:val="28"/>
        </w:rPr>
        <w:t>Типовой административный регламент предоставления органами местног</w:t>
      </w:r>
      <w:r w:rsidR="004939FF"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муниципальных </w:t>
      </w:r>
      <w:r w:rsidR="00D0726A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4939FF" w:rsidRPr="004939FF">
        <w:rPr>
          <w:rFonts w:ascii="Times New Roman" w:hAnsi="Times New Roman" w:cs="Times New Roman"/>
          <w:sz w:val="28"/>
          <w:szCs w:val="28"/>
        </w:rPr>
        <w:t xml:space="preserve">и городских округов Ставропольского края государственной услуги </w:t>
      </w:r>
      <w:r w:rsidR="00A367AF">
        <w:rPr>
          <w:rFonts w:ascii="Times New Roman" w:hAnsi="Times New Roman" w:cs="Times New Roman"/>
          <w:sz w:val="28"/>
          <w:szCs w:val="28"/>
        </w:rPr>
        <w:t>«</w:t>
      </w:r>
      <w:r w:rsidR="004939FF" w:rsidRPr="004939FF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</w:t>
      </w:r>
      <w:r w:rsidR="00A367AF">
        <w:rPr>
          <w:rFonts w:ascii="Times New Roman" w:hAnsi="Times New Roman" w:cs="Times New Roman"/>
          <w:sz w:val="28"/>
          <w:szCs w:val="28"/>
        </w:rPr>
        <w:t xml:space="preserve"> и иным категориям работников</w:t>
      </w:r>
      <w:r w:rsidR="004939FF" w:rsidRPr="004939FF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A367AF">
        <w:rPr>
          <w:rFonts w:ascii="Times New Roman" w:hAnsi="Times New Roman" w:cs="Times New Roman"/>
          <w:sz w:val="28"/>
          <w:szCs w:val="28"/>
        </w:rPr>
        <w:t>»</w:t>
      </w:r>
      <w:r w:rsidR="004939FF" w:rsidRPr="004939FF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A367AF">
        <w:rPr>
          <w:rFonts w:ascii="Times New Roman" w:hAnsi="Times New Roman" w:cs="Times New Roman"/>
          <w:sz w:val="28"/>
          <w:szCs w:val="28"/>
        </w:rPr>
        <w:sym w:font="Symbol" w:char="F02D"/>
      </w:r>
      <w:r w:rsidR="004939FF" w:rsidRPr="004939FF">
        <w:rPr>
          <w:rFonts w:ascii="Times New Roman" w:hAnsi="Times New Roman" w:cs="Times New Roman"/>
          <w:sz w:val="28"/>
          <w:szCs w:val="28"/>
        </w:rPr>
        <w:t xml:space="preserve"> регламент, орган местного самоуправления, 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настоящего регламента и досудебный (внесудебный) порядок обжалования решений (действий) органов местного самоуправления, предоставляющих государственную услугу, организаций, указанных в части 1.1 </w:t>
      </w:r>
      <w:r w:rsidR="00AC1756">
        <w:rPr>
          <w:rFonts w:ascii="Times New Roman" w:hAnsi="Times New Roman" w:cs="Times New Roman"/>
          <w:sz w:val="28"/>
          <w:szCs w:val="28"/>
        </w:rPr>
        <w:t xml:space="preserve">      </w:t>
      </w:r>
      <w:r w:rsidR="004939FF" w:rsidRPr="004939FF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</w:t>
      </w:r>
      <w:r w:rsidR="00A367AF">
        <w:rPr>
          <w:rFonts w:ascii="Times New Roman" w:hAnsi="Times New Roman" w:cs="Times New Roman"/>
          <w:sz w:val="28"/>
          <w:szCs w:val="28"/>
        </w:rPr>
        <w:t>«</w:t>
      </w:r>
      <w:r w:rsidR="004939FF" w:rsidRPr="004939F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367A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939FF" w:rsidRPr="004939FF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 w:rsidR="00A367AF"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="00284D09">
        <w:rPr>
          <w:rFonts w:ascii="Times New Roman" w:hAnsi="Times New Roman" w:cs="Times New Roman"/>
          <w:sz w:val="28"/>
          <w:szCs w:val="28"/>
        </w:rPr>
        <w:t>.</w:t>
      </w:r>
      <w:r w:rsidR="003F0B4D">
        <w:rPr>
          <w:rFonts w:ascii="Times New Roman" w:hAnsi="Times New Roman" w:cs="Times New Roman"/>
          <w:sz w:val="28"/>
          <w:szCs w:val="28"/>
        </w:rPr>
        <w:t>»</w:t>
      </w:r>
      <w:r w:rsidR="00A367AF">
        <w:rPr>
          <w:rFonts w:ascii="Times New Roman" w:hAnsi="Times New Roman" w:cs="Times New Roman"/>
          <w:sz w:val="28"/>
          <w:szCs w:val="28"/>
        </w:rPr>
        <w:t>.</w:t>
      </w:r>
    </w:p>
    <w:p w:rsidR="0064376E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289D">
        <w:rPr>
          <w:rFonts w:ascii="Times New Roman" w:hAnsi="Times New Roman" w:cs="Times New Roman"/>
          <w:sz w:val="28"/>
          <w:szCs w:val="28"/>
        </w:rPr>
        <w:t>3</w:t>
      </w:r>
      <w:r w:rsidR="0086076A" w:rsidRPr="0084289D">
        <w:rPr>
          <w:rFonts w:ascii="Times New Roman" w:hAnsi="Times New Roman" w:cs="Times New Roman"/>
          <w:sz w:val="28"/>
          <w:szCs w:val="28"/>
        </w:rPr>
        <w:t>.</w:t>
      </w:r>
      <w:r w:rsidR="005536E8">
        <w:rPr>
          <w:rFonts w:ascii="Times New Roman" w:hAnsi="Times New Roman" w:cs="Times New Roman"/>
          <w:sz w:val="28"/>
          <w:szCs w:val="28"/>
        </w:rPr>
        <w:t>2</w:t>
      </w:r>
      <w:r w:rsidR="0086076A" w:rsidRPr="0084289D">
        <w:rPr>
          <w:rFonts w:ascii="Times New Roman" w:hAnsi="Times New Roman" w:cs="Times New Roman"/>
          <w:sz w:val="28"/>
          <w:szCs w:val="28"/>
        </w:rPr>
        <w:t>.</w:t>
      </w:r>
      <w:r w:rsidR="005536E8">
        <w:rPr>
          <w:rFonts w:ascii="Times New Roman" w:hAnsi="Times New Roman" w:cs="Times New Roman"/>
          <w:sz w:val="28"/>
          <w:szCs w:val="28"/>
        </w:rPr>
        <w:t xml:space="preserve">2. </w:t>
      </w:r>
      <w:r w:rsidR="0071645B">
        <w:rPr>
          <w:rFonts w:ascii="Times New Roman" w:hAnsi="Times New Roman" w:cs="Times New Roman"/>
          <w:sz w:val="28"/>
          <w:szCs w:val="28"/>
        </w:rPr>
        <w:t>В п</w:t>
      </w:r>
      <w:r w:rsidR="005536E8" w:rsidRPr="006A3E4F">
        <w:rPr>
          <w:rFonts w:ascii="Times New Roman" w:hAnsi="Times New Roman" w:cs="Times New Roman"/>
          <w:sz w:val="28"/>
          <w:szCs w:val="28"/>
        </w:rPr>
        <w:t>ункт</w:t>
      </w:r>
      <w:r w:rsidR="0071645B">
        <w:rPr>
          <w:rFonts w:ascii="Times New Roman" w:hAnsi="Times New Roman" w:cs="Times New Roman"/>
          <w:sz w:val="28"/>
          <w:szCs w:val="28"/>
        </w:rPr>
        <w:t>е</w:t>
      </w:r>
      <w:r w:rsidR="0086076A" w:rsidRPr="006A3E4F">
        <w:rPr>
          <w:rFonts w:ascii="Times New Roman" w:hAnsi="Times New Roman" w:cs="Times New Roman"/>
          <w:sz w:val="28"/>
          <w:szCs w:val="28"/>
        </w:rPr>
        <w:t xml:space="preserve"> 1.2</w:t>
      </w:r>
      <w:r w:rsidR="0064376E">
        <w:rPr>
          <w:rFonts w:ascii="Times New Roman" w:hAnsi="Times New Roman" w:cs="Times New Roman"/>
          <w:sz w:val="28"/>
          <w:szCs w:val="28"/>
        </w:rPr>
        <w:t>:</w:t>
      </w:r>
    </w:p>
    <w:p w:rsidR="00C71173" w:rsidRDefault="005018E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3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6E8">
        <w:rPr>
          <w:rFonts w:ascii="Times New Roman" w:hAnsi="Times New Roman" w:cs="Times New Roman"/>
          <w:sz w:val="28"/>
          <w:szCs w:val="28"/>
        </w:rPr>
        <w:t>1.</w:t>
      </w:r>
      <w:r w:rsidR="004E4785">
        <w:rPr>
          <w:rFonts w:ascii="Times New Roman" w:hAnsi="Times New Roman" w:cs="Times New Roman"/>
          <w:sz w:val="28"/>
          <w:szCs w:val="28"/>
        </w:rPr>
        <w:t xml:space="preserve"> </w:t>
      </w:r>
      <w:r w:rsidR="005536E8">
        <w:rPr>
          <w:rFonts w:ascii="Times New Roman" w:hAnsi="Times New Roman" w:cs="Times New Roman"/>
          <w:sz w:val="28"/>
          <w:szCs w:val="28"/>
        </w:rPr>
        <w:t>В абзаце третьем с</w:t>
      </w:r>
      <w:r w:rsidR="0086076A" w:rsidRPr="00823FF9">
        <w:rPr>
          <w:rFonts w:ascii="Times New Roman" w:hAnsi="Times New Roman" w:cs="Times New Roman"/>
          <w:sz w:val="28"/>
          <w:szCs w:val="28"/>
        </w:rPr>
        <w:t>лова «муниципальных районов» заменить слова</w:t>
      </w:r>
      <w:r w:rsidR="0086076A">
        <w:rPr>
          <w:rFonts w:ascii="Times New Roman" w:hAnsi="Times New Roman" w:cs="Times New Roman"/>
          <w:sz w:val="28"/>
          <w:szCs w:val="28"/>
        </w:rPr>
        <w:t xml:space="preserve">ми </w:t>
      </w:r>
      <w:r w:rsidR="0086076A" w:rsidRPr="00823FF9">
        <w:rPr>
          <w:rFonts w:ascii="Times New Roman" w:hAnsi="Times New Roman" w:cs="Times New Roman"/>
          <w:sz w:val="28"/>
          <w:szCs w:val="28"/>
        </w:rPr>
        <w:t>«муниципальных округов»</w:t>
      </w:r>
      <w:r w:rsidR="0071645B">
        <w:rPr>
          <w:rFonts w:ascii="Times New Roman" w:hAnsi="Times New Roman" w:cs="Times New Roman"/>
          <w:sz w:val="28"/>
          <w:szCs w:val="28"/>
        </w:rPr>
        <w:t>.</w:t>
      </w:r>
    </w:p>
    <w:p w:rsidR="00C30E60" w:rsidRDefault="005018E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3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5536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аб</w:t>
      </w:r>
      <w:r w:rsidR="00C30E60">
        <w:rPr>
          <w:rFonts w:ascii="Times New Roman" w:hAnsi="Times New Roman" w:cs="Times New Roman"/>
          <w:sz w:val="28"/>
          <w:szCs w:val="28"/>
        </w:rPr>
        <w:t>зац</w:t>
      </w:r>
      <w:r w:rsidR="00C1724E">
        <w:rPr>
          <w:rFonts w:ascii="Times New Roman" w:hAnsi="Times New Roman" w:cs="Times New Roman"/>
          <w:sz w:val="28"/>
          <w:szCs w:val="28"/>
        </w:rPr>
        <w:t>ем</w:t>
      </w:r>
      <w:r w:rsidR="00C30E60">
        <w:rPr>
          <w:rFonts w:ascii="Times New Roman" w:hAnsi="Times New Roman" w:cs="Times New Roman"/>
          <w:sz w:val="28"/>
          <w:szCs w:val="28"/>
        </w:rPr>
        <w:t xml:space="preserve"> пяты</w:t>
      </w:r>
      <w:r w:rsidR="00C1724E">
        <w:rPr>
          <w:rFonts w:ascii="Times New Roman" w:hAnsi="Times New Roman" w:cs="Times New Roman"/>
          <w:sz w:val="28"/>
          <w:szCs w:val="28"/>
        </w:rPr>
        <w:t>м</w:t>
      </w:r>
      <w:r w:rsidR="00C30E6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1724E">
        <w:rPr>
          <w:rFonts w:ascii="Times New Roman" w:hAnsi="Times New Roman" w:cs="Times New Roman"/>
          <w:sz w:val="28"/>
          <w:szCs w:val="28"/>
        </w:rPr>
        <w:t>его</w:t>
      </w:r>
      <w:r w:rsidR="00C30E6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1724E">
        <w:rPr>
          <w:rFonts w:ascii="Times New Roman" w:hAnsi="Times New Roman" w:cs="Times New Roman"/>
          <w:sz w:val="28"/>
          <w:szCs w:val="28"/>
        </w:rPr>
        <w:t>я</w:t>
      </w:r>
      <w:r w:rsidR="00C30E60">
        <w:rPr>
          <w:rFonts w:ascii="Times New Roman" w:hAnsi="Times New Roman" w:cs="Times New Roman"/>
          <w:sz w:val="28"/>
          <w:szCs w:val="28"/>
        </w:rPr>
        <w:t>:</w:t>
      </w:r>
    </w:p>
    <w:p w:rsidR="005018EC" w:rsidRDefault="001F52A1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EC">
        <w:rPr>
          <w:rFonts w:ascii="Times New Roman" w:hAnsi="Times New Roman" w:cs="Times New Roman"/>
          <w:sz w:val="28"/>
          <w:szCs w:val="28"/>
        </w:rPr>
        <w:sym w:font="Symbol" w:char="F02D"/>
      </w:r>
      <w:r w:rsidR="005018EC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их заместителям, </w:t>
      </w:r>
      <w:r w:rsidR="00C30E60">
        <w:rPr>
          <w:rFonts w:ascii="Times New Roman" w:hAnsi="Times New Roman" w:cs="Times New Roman"/>
          <w:sz w:val="28"/>
          <w:szCs w:val="28"/>
        </w:rPr>
        <w:t>р</w:t>
      </w:r>
      <w:r w:rsidR="005018EC">
        <w:rPr>
          <w:rFonts w:ascii="Times New Roman" w:hAnsi="Times New Roman" w:cs="Times New Roman"/>
          <w:sz w:val="28"/>
          <w:szCs w:val="28"/>
        </w:rPr>
        <w:t xml:space="preserve">уководителям структурных подразделений организаций, их заместителям, проживающим и работающим в сельских населенных пунктах, рабочих поселках (поселках городского типа), а также руководителям организаций, их заместителям, руководителям структурных подразделений организаций, их заместителям, вышедшим на пенсию или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года, и продолжающим проживать в </w:t>
      </w:r>
      <w:r w:rsidR="005018EC">
        <w:rPr>
          <w:rFonts w:ascii="Times New Roman" w:hAnsi="Times New Roman" w:cs="Times New Roman"/>
          <w:sz w:val="28"/>
          <w:szCs w:val="28"/>
        </w:rPr>
        <w:lastRenderedPageBreak/>
        <w:t>сельских населенных пунктах, рабочих поселках (поселках городского типа), и имеющим стаж работы в организациях в сельских населенных пунктах, рабочих поселках (поселках городского типа) на момент выхода на пенсию или возникновения у них соответствующих условий, необходимых для назначения пенсии в соответствии с законодательством Российской Федерации, действовавшим на 31 декабря 2018 года, не менее 10 лет</w:t>
      </w:r>
      <w:r w:rsidR="00C30E6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30E60">
        <w:rPr>
          <w:rFonts w:ascii="Times New Roman" w:hAnsi="Times New Roman" w:cs="Times New Roman"/>
          <w:sz w:val="28"/>
          <w:szCs w:val="28"/>
        </w:rPr>
        <w:sym w:font="Symbol" w:char="F02D"/>
      </w:r>
      <w:r w:rsidR="00C30E60">
        <w:rPr>
          <w:rFonts w:ascii="Times New Roman" w:hAnsi="Times New Roman" w:cs="Times New Roman"/>
          <w:sz w:val="28"/>
          <w:szCs w:val="28"/>
        </w:rPr>
        <w:t xml:space="preserve"> иные категории работников)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64376E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76CA">
        <w:rPr>
          <w:rFonts w:ascii="Times New Roman" w:hAnsi="Times New Roman" w:cs="Times New Roman"/>
          <w:sz w:val="28"/>
          <w:szCs w:val="28"/>
        </w:rPr>
        <w:t>.</w:t>
      </w:r>
      <w:r w:rsidR="00992239">
        <w:rPr>
          <w:rFonts w:ascii="Times New Roman" w:hAnsi="Times New Roman" w:cs="Times New Roman"/>
          <w:sz w:val="28"/>
          <w:szCs w:val="28"/>
        </w:rPr>
        <w:t>3</w:t>
      </w:r>
      <w:r w:rsidR="00BC76CA">
        <w:rPr>
          <w:rFonts w:ascii="Times New Roman" w:hAnsi="Times New Roman" w:cs="Times New Roman"/>
          <w:sz w:val="28"/>
          <w:szCs w:val="28"/>
        </w:rPr>
        <w:t xml:space="preserve">. </w:t>
      </w:r>
      <w:r w:rsidR="00C84B40" w:rsidRPr="00C84B40">
        <w:rPr>
          <w:rFonts w:ascii="Times New Roman" w:hAnsi="Times New Roman" w:cs="Times New Roman"/>
          <w:sz w:val="28"/>
          <w:szCs w:val="28"/>
        </w:rPr>
        <w:t xml:space="preserve">В </w:t>
      </w:r>
      <w:r w:rsidR="00823FF9">
        <w:rPr>
          <w:rFonts w:ascii="Times New Roman" w:hAnsi="Times New Roman" w:cs="Times New Roman"/>
          <w:sz w:val="28"/>
          <w:szCs w:val="28"/>
        </w:rPr>
        <w:t>раздел</w:t>
      </w:r>
      <w:r w:rsidR="00793866">
        <w:rPr>
          <w:rFonts w:ascii="Times New Roman" w:hAnsi="Times New Roman" w:cs="Times New Roman"/>
          <w:sz w:val="28"/>
          <w:szCs w:val="28"/>
        </w:rPr>
        <w:t>е</w:t>
      </w:r>
      <w:r w:rsidR="005D491E">
        <w:rPr>
          <w:rFonts w:ascii="Times New Roman" w:hAnsi="Times New Roman" w:cs="Times New Roman"/>
          <w:sz w:val="28"/>
          <w:szCs w:val="28"/>
        </w:rPr>
        <w:t xml:space="preserve"> </w:t>
      </w:r>
      <w:r w:rsidR="005D4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491E" w:rsidRPr="005D491E">
        <w:rPr>
          <w:rFonts w:ascii="Times New Roman" w:hAnsi="Times New Roman" w:cs="Times New Roman"/>
          <w:sz w:val="28"/>
          <w:szCs w:val="28"/>
        </w:rPr>
        <w:t xml:space="preserve"> </w:t>
      </w:r>
      <w:r w:rsidR="005D491E">
        <w:rPr>
          <w:rFonts w:ascii="Times New Roman" w:hAnsi="Times New Roman" w:cs="Times New Roman"/>
          <w:sz w:val="28"/>
          <w:szCs w:val="28"/>
        </w:rPr>
        <w:t>«Стандарт предоставления государственной услуги»</w:t>
      </w:r>
      <w:r w:rsidR="0064376E">
        <w:rPr>
          <w:rFonts w:ascii="Times New Roman" w:hAnsi="Times New Roman" w:cs="Times New Roman"/>
          <w:sz w:val="28"/>
          <w:szCs w:val="28"/>
        </w:rPr>
        <w:t>:</w:t>
      </w:r>
    </w:p>
    <w:p w:rsidR="005464B5" w:rsidRDefault="00573FFC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4B5">
        <w:rPr>
          <w:rFonts w:ascii="Times New Roman" w:hAnsi="Times New Roman" w:cs="Times New Roman"/>
          <w:sz w:val="28"/>
          <w:szCs w:val="28"/>
        </w:rPr>
        <w:t>.</w:t>
      </w:r>
      <w:r w:rsidR="00992239">
        <w:rPr>
          <w:rFonts w:ascii="Times New Roman" w:hAnsi="Times New Roman" w:cs="Times New Roman"/>
          <w:sz w:val="28"/>
          <w:szCs w:val="28"/>
        </w:rPr>
        <w:t>3</w:t>
      </w:r>
      <w:r w:rsidR="005464B5">
        <w:rPr>
          <w:rFonts w:ascii="Times New Roman" w:hAnsi="Times New Roman" w:cs="Times New Roman"/>
          <w:sz w:val="28"/>
          <w:szCs w:val="28"/>
        </w:rPr>
        <w:t xml:space="preserve">.1. </w:t>
      </w:r>
      <w:r w:rsidR="00C30E60">
        <w:rPr>
          <w:rFonts w:ascii="Times New Roman" w:hAnsi="Times New Roman" w:cs="Times New Roman"/>
          <w:sz w:val="28"/>
          <w:szCs w:val="28"/>
        </w:rPr>
        <w:t>Абзац второй</w:t>
      </w:r>
      <w:r w:rsidR="00D91ADD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C30E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0E60" w:rsidRDefault="00C30E60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ежемесячной денежной компенсации расходов на оплату жилых помещений, отопления и освещения педагогическим работникам и иным категориям работников </w:t>
      </w:r>
      <w:r w:rsidR="00D56F37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Ставропольского края, проживающим и работающим в сельских населенных пунктах, рабочих поселка</w:t>
      </w:r>
      <w:r w:rsidR="00B8654D">
        <w:rPr>
          <w:rFonts w:ascii="Times New Roman" w:hAnsi="Times New Roman" w:cs="Times New Roman"/>
          <w:sz w:val="28"/>
          <w:szCs w:val="28"/>
        </w:rPr>
        <w:t>х (поселках городского типа)» (</w:t>
      </w:r>
      <w:r w:rsidR="00D56F37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D56F37">
        <w:rPr>
          <w:rFonts w:ascii="Times New Roman" w:hAnsi="Times New Roman" w:cs="Times New Roman"/>
          <w:sz w:val="28"/>
          <w:szCs w:val="28"/>
        </w:rPr>
        <w:sym w:font="Symbol" w:char="F02D"/>
      </w:r>
      <w:r w:rsidR="00D56F37">
        <w:rPr>
          <w:rFonts w:ascii="Times New Roman" w:hAnsi="Times New Roman" w:cs="Times New Roman"/>
          <w:sz w:val="28"/>
          <w:szCs w:val="28"/>
        </w:rPr>
        <w:t xml:space="preserve"> ежемесячная денежная компенсация, педагогические работники</w:t>
      </w:r>
      <w:r w:rsidR="00B8654D">
        <w:rPr>
          <w:rFonts w:ascii="Times New Roman" w:hAnsi="Times New Roman" w:cs="Times New Roman"/>
          <w:sz w:val="28"/>
          <w:szCs w:val="28"/>
        </w:rPr>
        <w:t>)</w:t>
      </w:r>
      <w:r w:rsidR="00D91ADD">
        <w:rPr>
          <w:rFonts w:ascii="Times New Roman" w:hAnsi="Times New Roman" w:cs="Times New Roman"/>
          <w:sz w:val="28"/>
          <w:szCs w:val="28"/>
        </w:rPr>
        <w:t>.».</w:t>
      </w:r>
    </w:p>
    <w:p w:rsidR="00C71173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76E">
        <w:rPr>
          <w:rFonts w:ascii="Times New Roman" w:hAnsi="Times New Roman" w:cs="Times New Roman"/>
          <w:sz w:val="28"/>
          <w:szCs w:val="28"/>
        </w:rPr>
        <w:t>.</w:t>
      </w:r>
      <w:r w:rsidR="00992239">
        <w:rPr>
          <w:rFonts w:ascii="Times New Roman" w:hAnsi="Times New Roman" w:cs="Times New Roman"/>
          <w:sz w:val="28"/>
          <w:szCs w:val="28"/>
        </w:rPr>
        <w:t>3</w:t>
      </w:r>
      <w:r w:rsidR="0064376E">
        <w:rPr>
          <w:rFonts w:ascii="Times New Roman" w:hAnsi="Times New Roman" w:cs="Times New Roman"/>
          <w:sz w:val="28"/>
          <w:szCs w:val="28"/>
        </w:rPr>
        <w:t>.</w:t>
      </w:r>
      <w:r w:rsidR="00F5401A">
        <w:rPr>
          <w:rFonts w:ascii="Times New Roman" w:hAnsi="Times New Roman" w:cs="Times New Roman"/>
          <w:sz w:val="28"/>
          <w:szCs w:val="28"/>
        </w:rPr>
        <w:t>2</w:t>
      </w:r>
      <w:r w:rsidR="0064376E">
        <w:rPr>
          <w:rFonts w:ascii="Times New Roman" w:hAnsi="Times New Roman" w:cs="Times New Roman"/>
          <w:sz w:val="28"/>
          <w:szCs w:val="28"/>
        </w:rPr>
        <w:t xml:space="preserve">. </w:t>
      </w:r>
      <w:r w:rsidR="00D91ADD">
        <w:rPr>
          <w:rFonts w:ascii="Times New Roman" w:hAnsi="Times New Roman" w:cs="Times New Roman"/>
          <w:sz w:val="28"/>
          <w:szCs w:val="28"/>
        </w:rPr>
        <w:t xml:space="preserve">В </w:t>
      </w:r>
      <w:r w:rsidR="00C30E60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91ADD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5464B5">
        <w:rPr>
          <w:rFonts w:ascii="Times New Roman" w:hAnsi="Times New Roman" w:cs="Times New Roman"/>
          <w:sz w:val="28"/>
          <w:szCs w:val="28"/>
        </w:rPr>
        <w:t>пункт</w:t>
      </w:r>
      <w:r w:rsidR="00C30E60">
        <w:rPr>
          <w:rFonts w:ascii="Times New Roman" w:hAnsi="Times New Roman" w:cs="Times New Roman"/>
          <w:sz w:val="28"/>
          <w:szCs w:val="28"/>
        </w:rPr>
        <w:t xml:space="preserve">а </w:t>
      </w:r>
      <w:r w:rsidR="005464B5">
        <w:rPr>
          <w:rFonts w:ascii="Times New Roman" w:hAnsi="Times New Roman" w:cs="Times New Roman"/>
          <w:sz w:val="28"/>
          <w:szCs w:val="28"/>
        </w:rPr>
        <w:t>2.</w:t>
      </w:r>
      <w:r w:rsidR="00F5401A">
        <w:rPr>
          <w:rFonts w:ascii="Times New Roman" w:hAnsi="Times New Roman" w:cs="Times New Roman"/>
          <w:sz w:val="28"/>
          <w:szCs w:val="28"/>
        </w:rPr>
        <w:t xml:space="preserve">2 </w:t>
      </w:r>
      <w:r w:rsidR="005464B5">
        <w:rPr>
          <w:rFonts w:ascii="Times New Roman" w:hAnsi="Times New Roman" w:cs="Times New Roman"/>
          <w:sz w:val="28"/>
          <w:szCs w:val="28"/>
        </w:rPr>
        <w:t>с</w:t>
      </w:r>
      <w:r w:rsidR="00C71173" w:rsidRPr="00823FF9">
        <w:rPr>
          <w:rFonts w:ascii="Times New Roman" w:hAnsi="Times New Roman" w:cs="Times New Roman"/>
          <w:sz w:val="28"/>
          <w:szCs w:val="28"/>
        </w:rPr>
        <w:t>лова «муниципальных районов» заменить слова</w:t>
      </w:r>
      <w:r w:rsidR="00C71173">
        <w:rPr>
          <w:rFonts w:ascii="Times New Roman" w:hAnsi="Times New Roman" w:cs="Times New Roman"/>
          <w:sz w:val="28"/>
          <w:szCs w:val="28"/>
        </w:rPr>
        <w:t xml:space="preserve">ми </w:t>
      </w:r>
      <w:r w:rsidR="00C71173" w:rsidRPr="00823FF9">
        <w:rPr>
          <w:rFonts w:ascii="Times New Roman" w:hAnsi="Times New Roman" w:cs="Times New Roman"/>
          <w:sz w:val="28"/>
          <w:szCs w:val="28"/>
        </w:rPr>
        <w:t>«муниципальных округов»</w:t>
      </w:r>
      <w:r w:rsidR="00C71173">
        <w:rPr>
          <w:rFonts w:ascii="Times New Roman" w:hAnsi="Times New Roman" w:cs="Times New Roman"/>
          <w:sz w:val="28"/>
          <w:szCs w:val="28"/>
        </w:rPr>
        <w:t>.</w:t>
      </w:r>
    </w:p>
    <w:p w:rsidR="00F5401A" w:rsidRDefault="00573FFC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54D">
        <w:rPr>
          <w:rFonts w:ascii="Times New Roman" w:hAnsi="Times New Roman" w:cs="Times New Roman"/>
          <w:sz w:val="28"/>
          <w:szCs w:val="28"/>
        </w:rPr>
        <w:t>.</w:t>
      </w:r>
      <w:r w:rsidR="00992239">
        <w:rPr>
          <w:rFonts w:ascii="Times New Roman" w:hAnsi="Times New Roman" w:cs="Times New Roman"/>
          <w:sz w:val="28"/>
          <w:szCs w:val="28"/>
        </w:rPr>
        <w:t>3</w:t>
      </w:r>
      <w:r w:rsidR="00C675AA">
        <w:rPr>
          <w:rFonts w:ascii="Times New Roman" w:hAnsi="Times New Roman" w:cs="Times New Roman"/>
          <w:sz w:val="28"/>
          <w:szCs w:val="28"/>
        </w:rPr>
        <w:t xml:space="preserve">.3. В </w:t>
      </w:r>
      <w:r w:rsidR="00B8654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C675AA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B8654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675AA">
        <w:rPr>
          <w:rFonts w:ascii="Times New Roman" w:hAnsi="Times New Roman" w:cs="Times New Roman"/>
          <w:sz w:val="28"/>
          <w:szCs w:val="28"/>
        </w:rPr>
        <w:t>2.8.4</w:t>
      </w:r>
      <w:r w:rsidR="00F5401A">
        <w:rPr>
          <w:rFonts w:ascii="Times New Roman" w:hAnsi="Times New Roman" w:cs="Times New Roman"/>
          <w:sz w:val="28"/>
          <w:szCs w:val="28"/>
        </w:rPr>
        <w:t xml:space="preserve"> слова «районного поселка» заменить словами «рабочего поселка»</w:t>
      </w:r>
      <w:r w:rsidR="00C675AA">
        <w:rPr>
          <w:rFonts w:ascii="Times New Roman" w:hAnsi="Times New Roman" w:cs="Times New Roman"/>
          <w:sz w:val="28"/>
          <w:szCs w:val="28"/>
        </w:rPr>
        <w:t>.</w:t>
      </w:r>
    </w:p>
    <w:p w:rsidR="00B8654D" w:rsidRDefault="00B8654D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2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4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D30E41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0E41" w:rsidRDefault="00D30E41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239">
        <w:rPr>
          <w:rFonts w:ascii="Times New Roman" w:hAnsi="Times New Roman" w:cs="Times New Roman"/>
          <w:sz w:val="28"/>
          <w:szCs w:val="28"/>
        </w:rPr>
        <w:t>4</w:t>
      </w:r>
      <w:r w:rsidR="00C675AA">
        <w:rPr>
          <w:rFonts w:ascii="Times New Roman" w:hAnsi="Times New Roman" w:cs="Times New Roman"/>
          <w:sz w:val="28"/>
          <w:szCs w:val="28"/>
        </w:rPr>
        <w:t>.1. Абзац второй пункта 3.1.2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0E41" w:rsidRDefault="00D30E41" w:rsidP="004E4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«Информация размещена на официальном сайте органа местного самоуправления</w:t>
      </w:r>
      <w:r w:rsidR="00863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r w:rsidRPr="004E47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4785">
        <w:rPr>
          <w:rFonts w:ascii="Times New Roman" w:hAnsi="Times New Roman" w:cs="Times New Roman"/>
          <w:sz w:val="28"/>
          <w:szCs w:val="28"/>
        </w:rPr>
        <w:t>://</w:t>
      </w:r>
      <w:r w:rsidRPr="004E47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4785">
        <w:rPr>
          <w:rFonts w:ascii="Times New Roman" w:hAnsi="Times New Roman" w:cs="Times New Roman"/>
          <w:sz w:val="28"/>
          <w:szCs w:val="28"/>
        </w:rPr>
        <w:t>.</w:t>
      </w:r>
      <w:r w:rsidRPr="004E478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4E4785">
        <w:rPr>
          <w:rFonts w:ascii="Times New Roman" w:hAnsi="Times New Roman" w:cs="Times New Roman"/>
          <w:sz w:val="28"/>
          <w:szCs w:val="28"/>
        </w:rPr>
        <w:t>.</w:t>
      </w:r>
      <w:r w:rsidRPr="004E47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F7798">
        <w:rPr>
          <w:rFonts w:ascii="Times New Roman" w:hAnsi="Times New Roman" w:cs="Times New Roman"/>
          <w:sz w:val="28"/>
          <w:szCs w:val="28"/>
        </w:rPr>
        <w:t>.</w:t>
      </w:r>
      <w:r w:rsidR="004E4785">
        <w:rPr>
          <w:rFonts w:ascii="Times New Roman" w:hAnsi="Times New Roman" w:cs="Times New Roman"/>
          <w:sz w:val="28"/>
          <w:szCs w:val="28"/>
        </w:rPr>
        <w:t>»</w:t>
      </w:r>
      <w:r w:rsidR="00786043">
        <w:rPr>
          <w:rFonts w:ascii="Times New Roman" w:hAnsi="Times New Roman" w:cs="Times New Roman"/>
          <w:sz w:val="28"/>
          <w:szCs w:val="28"/>
        </w:rPr>
        <w:t>.</w:t>
      </w:r>
    </w:p>
    <w:p w:rsidR="00BA6BB6" w:rsidRDefault="00D30E41" w:rsidP="008635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E41">
        <w:rPr>
          <w:rFonts w:ascii="Times New Roman" w:hAnsi="Times New Roman" w:cs="Times New Roman"/>
          <w:sz w:val="28"/>
          <w:szCs w:val="28"/>
        </w:rPr>
        <w:t>3.</w:t>
      </w:r>
      <w:r w:rsidR="00992239">
        <w:rPr>
          <w:rFonts w:ascii="Times New Roman" w:hAnsi="Times New Roman" w:cs="Times New Roman"/>
          <w:sz w:val="28"/>
          <w:szCs w:val="28"/>
        </w:rPr>
        <w:t>4</w:t>
      </w:r>
      <w:r w:rsidRPr="00D30E41">
        <w:rPr>
          <w:rFonts w:ascii="Times New Roman" w:hAnsi="Times New Roman" w:cs="Times New Roman"/>
          <w:sz w:val="28"/>
          <w:szCs w:val="28"/>
        </w:rPr>
        <w:t xml:space="preserve">.2. </w:t>
      </w:r>
      <w:r w:rsidR="00863569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 xml:space="preserve">бзаце </w:t>
      </w:r>
      <w:r w:rsidR="00863569">
        <w:rPr>
          <w:rFonts w:ascii="Times New Roman" w:hAnsi="Times New Roman" w:cs="Times New Roman"/>
          <w:sz w:val="28"/>
          <w:szCs w:val="28"/>
        </w:rPr>
        <w:t>третьем пункта 3.5.1</w:t>
      </w:r>
      <w:r>
        <w:rPr>
          <w:rFonts w:ascii="Times New Roman" w:hAnsi="Times New Roman" w:cs="Times New Roman"/>
          <w:sz w:val="28"/>
          <w:szCs w:val="28"/>
        </w:rPr>
        <w:t xml:space="preserve"> слова «приложени</w:t>
      </w:r>
      <w:r w:rsidR="009922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86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3» заменить словами «приложени</w:t>
      </w:r>
      <w:r w:rsidR="009922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3,</w:t>
      </w:r>
      <w:r w:rsidR="00DD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4»</w:t>
      </w:r>
      <w:r w:rsidR="00863569">
        <w:rPr>
          <w:rFonts w:ascii="Times New Roman" w:hAnsi="Times New Roman" w:cs="Times New Roman"/>
          <w:sz w:val="28"/>
          <w:szCs w:val="28"/>
        </w:rPr>
        <w:t>.</w:t>
      </w:r>
    </w:p>
    <w:p w:rsidR="00863569" w:rsidRDefault="00573FFC" w:rsidP="0086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535D">
        <w:rPr>
          <w:rFonts w:ascii="Times New Roman" w:hAnsi="Times New Roman" w:cs="Times New Roman"/>
          <w:sz w:val="28"/>
          <w:szCs w:val="28"/>
        </w:rPr>
        <w:t>.</w:t>
      </w:r>
      <w:r w:rsidR="0080228D">
        <w:rPr>
          <w:rFonts w:ascii="Times New Roman" w:hAnsi="Times New Roman" w:cs="Times New Roman"/>
          <w:sz w:val="28"/>
          <w:szCs w:val="28"/>
        </w:rPr>
        <w:t>5</w:t>
      </w:r>
      <w:r w:rsidR="00863569">
        <w:rPr>
          <w:rFonts w:ascii="Times New Roman" w:hAnsi="Times New Roman" w:cs="Times New Roman"/>
          <w:sz w:val="28"/>
          <w:szCs w:val="28"/>
        </w:rPr>
        <w:t>. П</w:t>
      </w:r>
      <w:r w:rsidR="00007445" w:rsidRPr="00007445">
        <w:rPr>
          <w:rFonts w:ascii="Times New Roman" w:hAnsi="Times New Roman" w:cs="Times New Roman"/>
          <w:sz w:val="28"/>
          <w:szCs w:val="28"/>
        </w:rPr>
        <w:t>риложени</w:t>
      </w:r>
      <w:r w:rsidR="00863569">
        <w:rPr>
          <w:rFonts w:ascii="Times New Roman" w:hAnsi="Times New Roman" w:cs="Times New Roman"/>
          <w:sz w:val="28"/>
          <w:szCs w:val="28"/>
        </w:rPr>
        <w:t>е</w:t>
      </w:r>
      <w:r w:rsidR="00007445" w:rsidRPr="00007445">
        <w:rPr>
          <w:rFonts w:ascii="Times New Roman" w:hAnsi="Times New Roman" w:cs="Times New Roman"/>
          <w:sz w:val="28"/>
          <w:szCs w:val="28"/>
        </w:rPr>
        <w:t xml:space="preserve"> 1 «Заявление о предоставлении ежемесячной денежной компенсации расходов на оплату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</w:t>
      </w:r>
      <w:r w:rsidR="00863569">
        <w:rPr>
          <w:rFonts w:ascii="Times New Roman" w:hAnsi="Times New Roman" w:cs="Times New Roman"/>
          <w:sz w:val="28"/>
          <w:szCs w:val="28"/>
        </w:rPr>
        <w:t xml:space="preserve">ках (поселках городского типа)» изложить в редакции согласно </w:t>
      </w:r>
      <w:r w:rsidR="00F0766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3C02">
        <w:rPr>
          <w:rFonts w:ascii="Times New Roman" w:hAnsi="Times New Roman" w:cs="Times New Roman"/>
          <w:sz w:val="28"/>
          <w:szCs w:val="28"/>
        </w:rPr>
        <w:t>к настоящим И</w:t>
      </w:r>
      <w:r w:rsidR="00863569">
        <w:rPr>
          <w:rFonts w:ascii="Times New Roman" w:hAnsi="Times New Roman" w:cs="Times New Roman"/>
          <w:sz w:val="28"/>
          <w:szCs w:val="28"/>
        </w:rPr>
        <w:t>зменениям.</w:t>
      </w:r>
    </w:p>
    <w:p w:rsidR="00007445" w:rsidRDefault="00573FFC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575">
        <w:rPr>
          <w:rFonts w:ascii="Times New Roman" w:hAnsi="Times New Roman" w:cs="Times New Roman"/>
          <w:sz w:val="28"/>
          <w:szCs w:val="28"/>
        </w:rPr>
        <w:t>.</w:t>
      </w:r>
      <w:r w:rsidR="00A75DDD">
        <w:rPr>
          <w:rFonts w:ascii="Times New Roman" w:hAnsi="Times New Roman" w:cs="Times New Roman"/>
          <w:sz w:val="28"/>
          <w:szCs w:val="28"/>
        </w:rPr>
        <w:t>6</w:t>
      </w:r>
      <w:r w:rsidR="00414199">
        <w:rPr>
          <w:rFonts w:ascii="Times New Roman" w:hAnsi="Times New Roman" w:cs="Times New Roman"/>
          <w:sz w:val="28"/>
          <w:szCs w:val="28"/>
        </w:rPr>
        <w:t xml:space="preserve">. </w:t>
      </w:r>
      <w:r w:rsidR="00007445">
        <w:rPr>
          <w:rFonts w:ascii="Times New Roman" w:hAnsi="Times New Roman" w:cs="Times New Roman"/>
          <w:sz w:val="28"/>
          <w:szCs w:val="28"/>
        </w:rPr>
        <w:t>В п</w:t>
      </w:r>
      <w:r w:rsidR="00793866">
        <w:rPr>
          <w:rFonts w:ascii="Times New Roman" w:hAnsi="Times New Roman" w:cs="Times New Roman"/>
          <w:sz w:val="28"/>
          <w:szCs w:val="28"/>
        </w:rPr>
        <w:t>риложени</w:t>
      </w:r>
      <w:r w:rsidR="00007445">
        <w:rPr>
          <w:rFonts w:ascii="Times New Roman" w:hAnsi="Times New Roman" w:cs="Times New Roman"/>
          <w:sz w:val="28"/>
          <w:szCs w:val="28"/>
        </w:rPr>
        <w:t>и</w:t>
      </w:r>
      <w:r w:rsidR="00412F73">
        <w:rPr>
          <w:rFonts w:ascii="Times New Roman" w:hAnsi="Times New Roman" w:cs="Times New Roman"/>
          <w:sz w:val="28"/>
          <w:szCs w:val="28"/>
        </w:rPr>
        <w:t xml:space="preserve"> </w:t>
      </w:r>
      <w:r w:rsidR="00793866">
        <w:rPr>
          <w:rFonts w:ascii="Times New Roman" w:hAnsi="Times New Roman" w:cs="Times New Roman"/>
          <w:sz w:val="28"/>
          <w:szCs w:val="28"/>
        </w:rPr>
        <w:t>2</w:t>
      </w:r>
      <w:r w:rsidR="00BA6BB6">
        <w:rPr>
          <w:rFonts w:ascii="Times New Roman" w:hAnsi="Times New Roman" w:cs="Times New Roman"/>
          <w:sz w:val="28"/>
          <w:szCs w:val="28"/>
        </w:rPr>
        <w:t xml:space="preserve"> «Б</w:t>
      </w:r>
      <w:r w:rsidR="00BA6BB6" w:rsidRPr="00BA6BB6">
        <w:rPr>
          <w:rFonts w:ascii="Times New Roman" w:hAnsi="Times New Roman" w:cs="Times New Roman"/>
          <w:sz w:val="28"/>
          <w:szCs w:val="28"/>
        </w:rPr>
        <w:t xml:space="preserve">лок-схема предоставления органами местного самоуправления муниципальных </w:t>
      </w:r>
      <w:r w:rsidR="00793866">
        <w:rPr>
          <w:rFonts w:ascii="Times New Roman" w:hAnsi="Times New Roman" w:cs="Times New Roman"/>
          <w:sz w:val="28"/>
          <w:szCs w:val="28"/>
        </w:rPr>
        <w:t>районов</w:t>
      </w:r>
      <w:r w:rsidR="00BA6BB6" w:rsidRPr="00BA6BB6">
        <w:rPr>
          <w:rFonts w:ascii="Times New Roman" w:hAnsi="Times New Roman" w:cs="Times New Roman"/>
          <w:sz w:val="28"/>
          <w:szCs w:val="28"/>
        </w:rPr>
        <w:t xml:space="preserve"> и городских округов </w:t>
      </w:r>
      <w:r w:rsidR="00BA6BB6">
        <w:rPr>
          <w:rFonts w:ascii="Times New Roman" w:hAnsi="Times New Roman" w:cs="Times New Roman"/>
          <w:sz w:val="28"/>
          <w:szCs w:val="28"/>
        </w:rPr>
        <w:t>С</w:t>
      </w:r>
      <w:r w:rsidR="00BA6BB6" w:rsidRPr="00BA6BB6">
        <w:rPr>
          <w:rFonts w:ascii="Times New Roman" w:hAnsi="Times New Roman" w:cs="Times New Roman"/>
          <w:sz w:val="28"/>
          <w:szCs w:val="28"/>
        </w:rPr>
        <w:t xml:space="preserve">тавропольского края государственной услуги </w:t>
      </w:r>
      <w:r w:rsidR="00BA6BB6">
        <w:rPr>
          <w:rFonts w:ascii="Times New Roman" w:hAnsi="Times New Roman" w:cs="Times New Roman"/>
          <w:sz w:val="28"/>
          <w:szCs w:val="28"/>
        </w:rPr>
        <w:t>«</w:t>
      </w:r>
      <w:r w:rsidR="009F5A6C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  <w:r w:rsidR="00007445">
        <w:rPr>
          <w:rFonts w:ascii="Times New Roman" w:hAnsi="Times New Roman" w:cs="Times New Roman"/>
          <w:sz w:val="28"/>
          <w:szCs w:val="28"/>
        </w:rPr>
        <w:t>:</w:t>
      </w:r>
      <w:r w:rsidR="0041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69" w:rsidRDefault="00573FFC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445">
        <w:rPr>
          <w:rFonts w:ascii="Times New Roman" w:hAnsi="Times New Roman" w:cs="Times New Roman"/>
          <w:sz w:val="28"/>
          <w:szCs w:val="28"/>
        </w:rPr>
        <w:t>.</w:t>
      </w:r>
      <w:r w:rsidR="00A75DDD">
        <w:rPr>
          <w:rFonts w:ascii="Times New Roman" w:hAnsi="Times New Roman" w:cs="Times New Roman"/>
          <w:sz w:val="28"/>
          <w:szCs w:val="28"/>
        </w:rPr>
        <w:t>6</w:t>
      </w:r>
      <w:r w:rsidR="00007445">
        <w:rPr>
          <w:rFonts w:ascii="Times New Roman" w:hAnsi="Times New Roman" w:cs="Times New Roman"/>
          <w:sz w:val="28"/>
          <w:szCs w:val="28"/>
        </w:rPr>
        <w:t>.1.</w:t>
      </w:r>
      <w:r w:rsidR="007D7EC1">
        <w:rPr>
          <w:rFonts w:ascii="Times New Roman" w:hAnsi="Times New Roman" w:cs="Times New Roman"/>
          <w:sz w:val="28"/>
          <w:szCs w:val="28"/>
        </w:rPr>
        <w:t xml:space="preserve"> </w:t>
      </w:r>
      <w:r w:rsidR="00863569">
        <w:rPr>
          <w:rFonts w:ascii="Times New Roman" w:hAnsi="Times New Roman" w:cs="Times New Roman"/>
          <w:sz w:val="28"/>
          <w:szCs w:val="28"/>
        </w:rPr>
        <w:t>Н</w:t>
      </w:r>
      <w:r w:rsidR="004E4785">
        <w:rPr>
          <w:rFonts w:ascii="Times New Roman" w:hAnsi="Times New Roman" w:cs="Times New Roman"/>
          <w:sz w:val="28"/>
          <w:szCs w:val="28"/>
        </w:rPr>
        <w:t>аименовани</w:t>
      </w:r>
      <w:r w:rsidR="00863569">
        <w:rPr>
          <w:rFonts w:ascii="Times New Roman" w:hAnsi="Times New Roman" w:cs="Times New Roman"/>
          <w:sz w:val="28"/>
          <w:szCs w:val="28"/>
        </w:rPr>
        <w:t>е</w:t>
      </w:r>
      <w:r w:rsidR="004E4785">
        <w:rPr>
          <w:rFonts w:ascii="Times New Roman" w:hAnsi="Times New Roman" w:cs="Times New Roman"/>
          <w:sz w:val="28"/>
          <w:szCs w:val="28"/>
        </w:rPr>
        <w:t xml:space="preserve"> </w:t>
      </w:r>
      <w:r w:rsidR="00863569" w:rsidRPr="0086356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63569">
        <w:rPr>
          <w:rFonts w:ascii="Times New Roman" w:hAnsi="Times New Roman" w:cs="Times New Roman"/>
          <w:sz w:val="28"/>
          <w:szCs w:val="28"/>
        </w:rPr>
        <w:t>:</w:t>
      </w:r>
    </w:p>
    <w:p w:rsidR="004A0704" w:rsidRDefault="00863569" w:rsidP="004E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63569">
        <w:rPr>
          <w:rFonts w:ascii="Times New Roman" w:hAnsi="Times New Roman" w:cs="Times New Roman"/>
          <w:sz w:val="28"/>
          <w:szCs w:val="28"/>
        </w:rPr>
        <w:t>Блок-схема предоставления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</w:t>
      </w:r>
      <w:r w:rsidRPr="00863569">
        <w:rPr>
          <w:rFonts w:ascii="Times New Roman" w:hAnsi="Times New Roman" w:cs="Times New Roman"/>
          <w:sz w:val="28"/>
          <w:szCs w:val="28"/>
        </w:rPr>
        <w:t>пальных</w:t>
      </w:r>
      <w:r w:rsidR="001C7EE4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863569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>
        <w:rPr>
          <w:rFonts w:ascii="Times New Roman" w:hAnsi="Times New Roman" w:cs="Times New Roman"/>
          <w:sz w:val="28"/>
          <w:szCs w:val="28"/>
        </w:rPr>
        <w:t>ов Ставропольского края государ</w:t>
      </w:r>
      <w:r w:rsidRPr="00863569">
        <w:rPr>
          <w:rFonts w:ascii="Times New Roman" w:hAnsi="Times New Roman" w:cs="Times New Roman"/>
          <w:sz w:val="28"/>
          <w:szCs w:val="28"/>
        </w:rPr>
        <w:t>ственной услуги «Предоставление ежемесячной денежной компенсации расходов на оплату жилых помещений, отопл</w:t>
      </w:r>
      <w:r>
        <w:rPr>
          <w:rFonts w:ascii="Times New Roman" w:hAnsi="Times New Roman" w:cs="Times New Roman"/>
          <w:sz w:val="28"/>
          <w:szCs w:val="28"/>
        </w:rPr>
        <w:t>ения и освещения педагоги</w:t>
      </w:r>
      <w:r w:rsidRPr="00863569">
        <w:rPr>
          <w:rFonts w:ascii="Times New Roman" w:hAnsi="Times New Roman" w:cs="Times New Roman"/>
          <w:sz w:val="28"/>
          <w:szCs w:val="28"/>
        </w:rPr>
        <w:t>ческим работникам муниципальных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Став</w:t>
      </w:r>
      <w:r w:rsidRPr="00863569">
        <w:rPr>
          <w:rFonts w:ascii="Times New Roman" w:hAnsi="Times New Roman" w:cs="Times New Roman"/>
          <w:sz w:val="28"/>
          <w:szCs w:val="28"/>
        </w:rPr>
        <w:t>ропольского края, проживающим и работающим в сельских населенных пунктах, рабочих поселках (поселках городского типа)</w:t>
      </w:r>
      <w:r w:rsidR="00747BCF" w:rsidRPr="00823FF9">
        <w:rPr>
          <w:rFonts w:ascii="Times New Roman" w:hAnsi="Times New Roman" w:cs="Times New Roman"/>
          <w:sz w:val="28"/>
          <w:szCs w:val="28"/>
        </w:rPr>
        <w:t>»</w:t>
      </w:r>
      <w:r w:rsidR="00747BCF">
        <w:rPr>
          <w:rFonts w:ascii="Times New Roman" w:hAnsi="Times New Roman" w:cs="Times New Roman"/>
          <w:sz w:val="28"/>
          <w:szCs w:val="28"/>
        </w:rPr>
        <w:t>.</w:t>
      </w:r>
      <w:r w:rsidR="004A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57" w:rsidRDefault="00007445" w:rsidP="00A7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5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75DDD">
        <w:rPr>
          <w:rFonts w:ascii="Times New Roman" w:hAnsi="Times New Roman" w:cs="Times New Roman"/>
          <w:sz w:val="28"/>
          <w:szCs w:val="28"/>
        </w:rPr>
        <w:t>Слова «</w:t>
      </w:r>
      <w:r w:rsidR="000771AD">
        <w:rPr>
          <w:rFonts w:ascii="Times New Roman" w:hAnsi="Times New Roman" w:cs="Times New Roman"/>
          <w:sz w:val="28"/>
          <w:szCs w:val="28"/>
        </w:rPr>
        <w:t>на Едином портале (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5DDD" w:rsidRPr="00A75DDD">
        <w:rPr>
          <w:rFonts w:ascii="Times New Roman" w:hAnsi="Times New Roman" w:cs="Times New Roman"/>
          <w:sz w:val="28"/>
          <w:szCs w:val="28"/>
        </w:rPr>
        <w:t>.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A75DDD" w:rsidRPr="00A75DDD">
        <w:rPr>
          <w:rFonts w:ascii="Times New Roman" w:hAnsi="Times New Roman" w:cs="Times New Roman"/>
          <w:sz w:val="28"/>
          <w:szCs w:val="28"/>
        </w:rPr>
        <w:t>.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5DDD" w:rsidRPr="00A75DDD">
        <w:rPr>
          <w:rFonts w:ascii="Times New Roman" w:hAnsi="Times New Roman" w:cs="Times New Roman"/>
          <w:sz w:val="28"/>
          <w:szCs w:val="28"/>
        </w:rPr>
        <w:t>)»</w:t>
      </w:r>
      <w:r w:rsidR="00A75DDD">
        <w:rPr>
          <w:rFonts w:ascii="Times New Roman" w:hAnsi="Times New Roman" w:cs="Times New Roman"/>
          <w:sz w:val="28"/>
          <w:szCs w:val="28"/>
        </w:rPr>
        <w:t xml:space="preserve"> заменить словами «на Едином портале (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75DDD" w:rsidRPr="00A75DDD">
        <w:rPr>
          <w:rFonts w:ascii="Times New Roman" w:hAnsi="Times New Roman" w:cs="Times New Roman"/>
          <w:sz w:val="28"/>
          <w:szCs w:val="28"/>
        </w:rPr>
        <w:t>://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5DDD" w:rsidRPr="00A75DDD">
        <w:rPr>
          <w:rFonts w:ascii="Times New Roman" w:hAnsi="Times New Roman" w:cs="Times New Roman"/>
          <w:sz w:val="28"/>
          <w:szCs w:val="28"/>
        </w:rPr>
        <w:t>.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A75DDD" w:rsidRPr="00A75DDD">
        <w:rPr>
          <w:rFonts w:ascii="Times New Roman" w:hAnsi="Times New Roman" w:cs="Times New Roman"/>
          <w:sz w:val="28"/>
          <w:szCs w:val="28"/>
        </w:rPr>
        <w:t>.</w:t>
      </w:r>
      <w:r w:rsidR="00A75DDD" w:rsidRPr="00A75D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5DDD" w:rsidRPr="00A75DDD">
        <w:rPr>
          <w:rFonts w:ascii="Times New Roman" w:hAnsi="Times New Roman" w:cs="Times New Roman"/>
          <w:sz w:val="28"/>
          <w:szCs w:val="28"/>
        </w:rPr>
        <w:t>)»</w:t>
      </w:r>
      <w:r w:rsidR="00863569">
        <w:rPr>
          <w:rFonts w:ascii="Times New Roman" w:hAnsi="Times New Roman" w:cs="Times New Roman"/>
          <w:sz w:val="28"/>
          <w:szCs w:val="28"/>
        </w:rPr>
        <w:t>.</w:t>
      </w:r>
    </w:p>
    <w:p w:rsidR="00572657" w:rsidRDefault="00572657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657" w:rsidRPr="00C84B40" w:rsidRDefault="00572657" w:rsidP="00E0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B40" w:rsidRDefault="00A3335D" w:rsidP="00A33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Default="00865CE4" w:rsidP="00A33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CE4" w:rsidRPr="00575A82" w:rsidRDefault="00865CE4" w:rsidP="00FD4259">
      <w:pPr>
        <w:rPr>
          <w:rFonts w:ascii="Times New Roman" w:hAnsi="Times New Roman" w:cs="Times New Roman"/>
          <w:sz w:val="28"/>
          <w:szCs w:val="28"/>
        </w:rPr>
      </w:pPr>
    </w:p>
    <w:sectPr w:rsidR="00865CE4" w:rsidRPr="00575A82" w:rsidSect="00B82787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57" w:rsidRDefault="00572657" w:rsidP="00572657">
      <w:pPr>
        <w:spacing w:after="0" w:line="240" w:lineRule="auto"/>
      </w:pPr>
      <w:r>
        <w:separator/>
      </w:r>
    </w:p>
  </w:endnote>
  <w:endnote w:type="continuationSeparator" w:id="0">
    <w:p w:rsidR="00572657" w:rsidRDefault="00572657" w:rsidP="0057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57" w:rsidRDefault="00572657" w:rsidP="00572657">
      <w:pPr>
        <w:spacing w:after="0" w:line="240" w:lineRule="auto"/>
      </w:pPr>
      <w:r>
        <w:separator/>
      </w:r>
    </w:p>
  </w:footnote>
  <w:footnote w:type="continuationSeparator" w:id="0">
    <w:p w:rsidR="00572657" w:rsidRDefault="00572657" w:rsidP="0057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1800145763"/>
      <w:docPartObj>
        <w:docPartGallery w:val="Page Numbers (Top of Page)"/>
        <w:docPartUnique/>
      </w:docPartObj>
    </w:sdtPr>
    <w:sdtEndPr/>
    <w:sdtContent>
      <w:p w:rsidR="00572657" w:rsidRPr="004E4785" w:rsidRDefault="0057265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4E4785">
          <w:rPr>
            <w:rFonts w:ascii="Times New Roman" w:hAnsi="Times New Roman" w:cs="Times New Roman"/>
            <w:sz w:val="28"/>
          </w:rPr>
          <w:fldChar w:fldCharType="begin"/>
        </w:r>
        <w:r w:rsidRPr="004E4785">
          <w:rPr>
            <w:rFonts w:ascii="Times New Roman" w:hAnsi="Times New Roman" w:cs="Times New Roman"/>
            <w:sz w:val="28"/>
          </w:rPr>
          <w:instrText>PAGE   \* MERGEFORMAT</w:instrText>
        </w:r>
        <w:r w:rsidRPr="004E4785">
          <w:rPr>
            <w:rFonts w:ascii="Times New Roman" w:hAnsi="Times New Roman" w:cs="Times New Roman"/>
            <w:sz w:val="28"/>
          </w:rPr>
          <w:fldChar w:fldCharType="separate"/>
        </w:r>
        <w:r w:rsidR="0066167F">
          <w:rPr>
            <w:rFonts w:ascii="Times New Roman" w:hAnsi="Times New Roman" w:cs="Times New Roman"/>
            <w:noProof/>
            <w:sz w:val="28"/>
          </w:rPr>
          <w:t>4</w:t>
        </w:r>
        <w:r w:rsidRPr="004E47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2657" w:rsidRDefault="005726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F98"/>
    <w:multiLevelType w:val="hybridMultilevel"/>
    <w:tmpl w:val="4974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5BA2"/>
    <w:multiLevelType w:val="hybridMultilevel"/>
    <w:tmpl w:val="6F2EAF12"/>
    <w:lvl w:ilvl="0" w:tplc="4EC43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079C9"/>
    <w:multiLevelType w:val="hybridMultilevel"/>
    <w:tmpl w:val="DBBC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22323"/>
    <w:multiLevelType w:val="hybridMultilevel"/>
    <w:tmpl w:val="F9D61750"/>
    <w:lvl w:ilvl="0" w:tplc="F1A25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F"/>
    <w:rsid w:val="00007445"/>
    <w:rsid w:val="000522B0"/>
    <w:rsid w:val="000730F0"/>
    <w:rsid w:val="000735E7"/>
    <w:rsid w:val="00075DA2"/>
    <w:rsid w:val="000771AD"/>
    <w:rsid w:val="000954E2"/>
    <w:rsid w:val="00113E1E"/>
    <w:rsid w:val="00126BE7"/>
    <w:rsid w:val="001274F7"/>
    <w:rsid w:val="001349B6"/>
    <w:rsid w:val="00180C8E"/>
    <w:rsid w:val="001C7EE4"/>
    <w:rsid w:val="001E2F0A"/>
    <w:rsid w:val="001E3EE5"/>
    <w:rsid w:val="001F52A1"/>
    <w:rsid w:val="002038B0"/>
    <w:rsid w:val="00284D09"/>
    <w:rsid w:val="0028535D"/>
    <w:rsid w:val="0029018D"/>
    <w:rsid w:val="002C02C8"/>
    <w:rsid w:val="002C4391"/>
    <w:rsid w:val="002D0029"/>
    <w:rsid w:val="002E0643"/>
    <w:rsid w:val="002F596C"/>
    <w:rsid w:val="002F7798"/>
    <w:rsid w:val="00321185"/>
    <w:rsid w:val="00337EF4"/>
    <w:rsid w:val="00346D87"/>
    <w:rsid w:val="003A155B"/>
    <w:rsid w:val="003B24D0"/>
    <w:rsid w:val="003F0B4D"/>
    <w:rsid w:val="004015AE"/>
    <w:rsid w:val="004074CA"/>
    <w:rsid w:val="00412F73"/>
    <w:rsid w:val="00414199"/>
    <w:rsid w:val="00433780"/>
    <w:rsid w:val="00460A89"/>
    <w:rsid w:val="00465D32"/>
    <w:rsid w:val="0049112A"/>
    <w:rsid w:val="004939FF"/>
    <w:rsid w:val="004A0704"/>
    <w:rsid w:val="004D7FA7"/>
    <w:rsid w:val="004E4785"/>
    <w:rsid w:val="005018EC"/>
    <w:rsid w:val="005354D1"/>
    <w:rsid w:val="005464B5"/>
    <w:rsid w:val="005536E8"/>
    <w:rsid w:val="00572657"/>
    <w:rsid w:val="00573FFC"/>
    <w:rsid w:val="00575A82"/>
    <w:rsid w:val="005B7575"/>
    <w:rsid w:val="005D491E"/>
    <w:rsid w:val="005F714E"/>
    <w:rsid w:val="0064376E"/>
    <w:rsid w:val="006470E9"/>
    <w:rsid w:val="0066167F"/>
    <w:rsid w:val="00687DF1"/>
    <w:rsid w:val="006A3E4F"/>
    <w:rsid w:val="006D459F"/>
    <w:rsid w:val="006F0125"/>
    <w:rsid w:val="006F6281"/>
    <w:rsid w:val="0071645B"/>
    <w:rsid w:val="00725116"/>
    <w:rsid w:val="00726734"/>
    <w:rsid w:val="0073125C"/>
    <w:rsid w:val="00741D92"/>
    <w:rsid w:val="00747BCF"/>
    <w:rsid w:val="00785339"/>
    <w:rsid w:val="00786043"/>
    <w:rsid w:val="00793866"/>
    <w:rsid w:val="007D7EC1"/>
    <w:rsid w:val="0080228D"/>
    <w:rsid w:val="00816E6A"/>
    <w:rsid w:val="00823FF9"/>
    <w:rsid w:val="0084289D"/>
    <w:rsid w:val="0086076A"/>
    <w:rsid w:val="00863569"/>
    <w:rsid w:val="00865CE4"/>
    <w:rsid w:val="008977E5"/>
    <w:rsid w:val="008B1C0D"/>
    <w:rsid w:val="008B5838"/>
    <w:rsid w:val="008B6A38"/>
    <w:rsid w:val="008C606D"/>
    <w:rsid w:val="008D6A86"/>
    <w:rsid w:val="00925E17"/>
    <w:rsid w:val="00942D87"/>
    <w:rsid w:val="00973D3D"/>
    <w:rsid w:val="009838C5"/>
    <w:rsid w:val="009847FD"/>
    <w:rsid w:val="00992239"/>
    <w:rsid w:val="009A0DA0"/>
    <w:rsid w:val="009D6AD0"/>
    <w:rsid w:val="009F5A6C"/>
    <w:rsid w:val="00A05DAB"/>
    <w:rsid w:val="00A21E58"/>
    <w:rsid w:val="00A3335D"/>
    <w:rsid w:val="00A367AF"/>
    <w:rsid w:val="00A75DDD"/>
    <w:rsid w:val="00A765E4"/>
    <w:rsid w:val="00A842EA"/>
    <w:rsid w:val="00A96582"/>
    <w:rsid w:val="00AB5530"/>
    <w:rsid w:val="00AC1756"/>
    <w:rsid w:val="00AD2329"/>
    <w:rsid w:val="00B2623A"/>
    <w:rsid w:val="00B43782"/>
    <w:rsid w:val="00B82787"/>
    <w:rsid w:val="00B8654D"/>
    <w:rsid w:val="00BA6BB6"/>
    <w:rsid w:val="00BC76CA"/>
    <w:rsid w:val="00BD3406"/>
    <w:rsid w:val="00C168D5"/>
    <w:rsid w:val="00C1724E"/>
    <w:rsid w:val="00C30E60"/>
    <w:rsid w:val="00C456C7"/>
    <w:rsid w:val="00C55717"/>
    <w:rsid w:val="00C675AA"/>
    <w:rsid w:val="00C71173"/>
    <w:rsid w:val="00C75933"/>
    <w:rsid w:val="00C76FC6"/>
    <w:rsid w:val="00C84B40"/>
    <w:rsid w:val="00CD5DEF"/>
    <w:rsid w:val="00D0726A"/>
    <w:rsid w:val="00D30E41"/>
    <w:rsid w:val="00D35293"/>
    <w:rsid w:val="00D36394"/>
    <w:rsid w:val="00D41560"/>
    <w:rsid w:val="00D43AF1"/>
    <w:rsid w:val="00D453F6"/>
    <w:rsid w:val="00D504D8"/>
    <w:rsid w:val="00D51FB2"/>
    <w:rsid w:val="00D56F37"/>
    <w:rsid w:val="00D735B3"/>
    <w:rsid w:val="00D75CCF"/>
    <w:rsid w:val="00D91ADD"/>
    <w:rsid w:val="00DA3C02"/>
    <w:rsid w:val="00DA3C55"/>
    <w:rsid w:val="00DD3E42"/>
    <w:rsid w:val="00E0042F"/>
    <w:rsid w:val="00E133E2"/>
    <w:rsid w:val="00E27076"/>
    <w:rsid w:val="00E51CEB"/>
    <w:rsid w:val="00EB4846"/>
    <w:rsid w:val="00EC0D05"/>
    <w:rsid w:val="00EF1E9E"/>
    <w:rsid w:val="00F07665"/>
    <w:rsid w:val="00F36457"/>
    <w:rsid w:val="00F5401A"/>
    <w:rsid w:val="00F66B3D"/>
    <w:rsid w:val="00F74089"/>
    <w:rsid w:val="00F84D92"/>
    <w:rsid w:val="00F92981"/>
    <w:rsid w:val="00F94EC7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4240"/>
  <w15:docId w15:val="{0684394F-F9DE-4D91-8E1E-C7CFFC35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5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84B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657"/>
  </w:style>
  <w:style w:type="paragraph" w:styleId="a8">
    <w:name w:val="footer"/>
    <w:basedOn w:val="a"/>
    <w:link w:val="a9"/>
    <w:uiPriority w:val="99"/>
    <w:unhideWhenUsed/>
    <w:rsid w:val="0057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657"/>
  </w:style>
  <w:style w:type="paragraph" w:styleId="aa">
    <w:name w:val="List Paragraph"/>
    <w:basedOn w:val="a"/>
    <w:uiPriority w:val="34"/>
    <w:qFormat/>
    <w:rsid w:val="00BC76CA"/>
    <w:pPr>
      <w:ind w:left="720"/>
      <w:contextualSpacing/>
    </w:pPr>
  </w:style>
  <w:style w:type="paragraph" w:customStyle="1" w:styleId="ConsPlusNonformat">
    <w:name w:val="ConsPlusNonformat"/>
    <w:rsid w:val="00D50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63A9-4F65-4889-B969-058850A6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Малюканова Ксения Алексеевна</cp:lastModifiedBy>
  <cp:revision>109</cp:revision>
  <cp:lastPrinted>2021-04-26T12:08:00Z</cp:lastPrinted>
  <dcterms:created xsi:type="dcterms:W3CDTF">2020-10-29T07:51:00Z</dcterms:created>
  <dcterms:modified xsi:type="dcterms:W3CDTF">2021-05-14T09:44:00Z</dcterms:modified>
</cp:coreProperties>
</file>